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C152" w14:textId="77777777" w:rsidR="003E7CF7" w:rsidRDefault="003E7CF7" w:rsidP="00AC1A9A">
      <w:pPr>
        <w:pStyle w:val="2zakon"/>
        <w:spacing w:before="0" w:beforeAutospacing="0" w:after="0" w:afterAutospacing="0"/>
        <w:ind w:firstLine="360"/>
        <w:jc w:val="both"/>
        <w:rPr>
          <w:lang w:val="sr-Cyrl-CS"/>
        </w:rPr>
      </w:pPr>
    </w:p>
    <w:p w14:paraId="36A63218" w14:textId="77777777" w:rsidR="003E7CF7" w:rsidRDefault="003E7CF7" w:rsidP="00AC1A9A">
      <w:pPr>
        <w:pStyle w:val="2zakon"/>
        <w:spacing w:before="0" w:beforeAutospacing="0" w:after="0" w:afterAutospacing="0"/>
        <w:ind w:firstLine="360"/>
        <w:jc w:val="both"/>
        <w:rPr>
          <w:lang w:val="sr-Cyrl-CS"/>
        </w:rPr>
      </w:pPr>
    </w:p>
    <w:p w14:paraId="20DC8B40" w14:textId="77777777" w:rsidR="003E7CF7" w:rsidRDefault="003E7CF7" w:rsidP="00AC1A9A">
      <w:pPr>
        <w:pStyle w:val="2zakon"/>
        <w:spacing w:before="0" w:beforeAutospacing="0" w:after="0" w:afterAutospacing="0"/>
        <w:ind w:firstLine="360"/>
        <w:jc w:val="both"/>
        <w:rPr>
          <w:lang w:val="sr-Cyrl-CS"/>
        </w:rPr>
      </w:pPr>
    </w:p>
    <w:p w14:paraId="47D6E97F" w14:textId="55868CB9" w:rsidR="000B41F5" w:rsidRPr="00D54BBD" w:rsidRDefault="000B41F5" w:rsidP="00F21B23">
      <w:pPr>
        <w:pStyle w:val="2zakon"/>
        <w:spacing w:before="0" w:beforeAutospacing="0" w:after="0" w:afterAutospacing="0"/>
        <w:ind w:firstLine="708"/>
        <w:jc w:val="both"/>
        <w:rPr>
          <w:lang w:val="sr-Cyrl-CS"/>
        </w:rPr>
      </w:pPr>
      <w:r w:rsidRPr="00D54BBD">
        <w:rPr>
          <w:lang w:val="sr-Cyrl-CS"/>
        </w:rPr>
        <w:t>На основу члана 46. у вези са чланом 66. став 5. Закона о локалној самоуправи („Службени гласник РС“, бр. 129/2007, 83/2014 - др.закон, 101/2016 – др. закон, 47/2018 и 111/202</w:t>
      </w:r>
      <w:r w:rsidR="008866A5" w:rsidRPr="00D54BBD">
        <w:rPr>
          <w:lang w:val="sr-Cyrl-CS"/>
        </w:rPr>
        <w:t>1</w:t>
      </w:r>
      <w:r w:rsidRPr="00D54BBD">
        <w:rPr>
          <w:lang w:val="sr-Cyrl-CS"/>
        </w:rPr>
        <w:t xml:space="preserve"> – др. закон), члана 68. Статута града Јагодине („Службени гласник града Јагодине“, бр. </w:t>
      </w:r>
      <w:r w:rsidR="00AF0F5A" w:rsidRPr="00AF0F5A">
        <w:rPr>
          <w:lang w:eastAsia="en-US"/>
        </w:rPr>
        <w:t>6</w:t>
      </w:r>
      <w:r w:rsidR="00AF0F5A" w:rsidRPr="00AF0F5A">
        <w:rPr>
          <w:lang w:val="sr-Cyrl-CS" w:eastAsia="en-US"/>
        </w:rPr>
        <w:t>/20</w:t>
      </w:r>
      <w:r w:rsidR="00AF0F5A" w:rsidRPr="00AF0F5A">
        <w:rPr>
          <w:lang w:eastAsia="en-US"/>
        </w:rPr>
        <w:t>23</w:t>
      </w:r>
      <w:r w:rsidR="00AF0F5A" w:rsidRPr="00AF0F5A">
        <w:rPr>
          <w:lang w:val="sr-Cyrl-RS" w:eastAsia="en-US"/>
        </w:rPr>
        <w:t xml:space="preserve"> </w:t>
      </w:r>
      <w:r w:rsidR="00AF0F5A" w:rsidRPr="00AF0F5A">
        <w:rPr>
          <w:lang w:eastAsia="en-US"/>
        </w:rPr>
        <w:t>-</w:t>
      </w:r>
      <w:r w:rsidR="00AF0F5A" w:rsidRPr="00AF0F5A">
        <w:rPr>
          <w:lang w:val="sr-Cyrl-RS" w:eastAsia="en-US"/>
        </w:rPr>
        <w:t xml:space="preserve"> пречишћен текст</w:t>
      </w:r>
      <w:r w:rsidRPr="00D54BBD">
        <w:rPr>
          <w:lang w:val="sr-Cyrl-CS"/>
        </w:rPr>
        <w:t xml:space="preserve">), члана 4. Одлуке о Градском већу („Службени гласник града Јагодине“, бр. 1/2008) и члана </w:t>
      </w:r>
      <w:r w:rsidR="005610A2" w:rsidRPr="00D54BBD">
        <w:rPr>
          <w:lang w:val="sr-Cyrl-CS"/>
        </w:rPr>
        <w:t>10</w:t>
      </w:r>
      <w:r w:rsidRPr="00D54BBD">
        <w:rPr>
          <w:lang w:val="sr-Cyrl-CS"/>
        </w:rPr>
        <w:t>. Одлуке о начину и поступку спровођења јавних расправа („Службени гласник града Јагодине“, бр. 24/2019), Градско веће града Јагодине, на п</w:t>
      </w:r>
      <w:r w:rsidR="005610A2" w:rsidRPr="00D54BBD">
        <w:rPr>
          <w:lang w:val="sr-Cyrl-CS"/>
        </w:rPr>
        <w:t>р</w:t>
      </w:r>
      <w:r w:rsidRPr="00D54BBD">
        <w:rPr>
          <w:lang w:val="sr-Cyrl-CS"/>
        </w:rPr>
        <w:t xml:space="preserve">едлог </w:t>
      </w:r>
      <w:bookmarkStart w:id="0" w:name="_Hlk150765254"/>
      <w:r w:rsidR="008866A5" w:rsidRPr="00D54BBD">
        <w:rPr>
          <w:lang w:val="sr-Cyrl-CS"/>
        </w:rPr>
        <w:t xml:space="preserve">Градске управе за финансије, привреду, </w:t>
      </w:r>
      <w:r w:rsidR="00F21B23">
        <w:rPr>
          <w:lang w:val="sr-Cyrl-CS"/>
        </w:rPr>
        <w:t xml:space="preserve">комуналне делатности и урбанизам </w:t>
      </w:r>
      <w:r w:rsidR="003E7CF7" w:rsidRPr="00D54BBD">
        <w:rPr>
          <w:lang w:val="sr-Cyrl-CS"/>
        </w:rPr>
        <w:t>града Јагодине</w:t>
      </w:r>
      <w:bookmarkEnd w:id="0"/>
      <w:r w:rsidRPr="00D54BBD">
        <w:rPr>
          <w:lang w:val="sr-Cyrl-CS"/>
        </w:rPr>
        <w:t xml:space="preserve">, на </w:t>
      </w:r>
      <w:r w:rsidR="00AF0F5A">
        <w:rPr>
          <w:lang w:val="sr-Cyrl-CS"/>
        </w:rPr>
        <w:t>210</w:t>
      </w:r>
      <w:r w:rsidR="00AC1A9A" w:rsidRPr="00D54BBD">
        <w:rPr>
          <w:lang w:val="sr-Cyrl-CS"/>
        </w:rPr>
        <w:t>.</w:t>
      </w:r>
      <w:r w:rsidRPr="00D54BBD">
        <w:rPr>
          <w:lang w:val="sr-Cyrl-CS"/>
        </w:rPr>
        <w:t xml:space="preserve"> седници одржаној дана </w:t>
      </w:r>
      <w:r w:rsidR="00E27D94" w:rsidRPr="00D54BBD">
        <w:rPr>
          <w:lang w:val="sr-Cyrl-CS"/>
        </w:rPr>
        <w:t>1</w:t>
      </w:r>
      <w:r w:rsidR="00AF0F5A">
        <w:rPr>
          <w:lang w:val="sr-Cyrl-CS"/>
        </w:rPr>
        <w:t>3</w:t>
      </w:r>
      <w:r w:rsidR="00AC1A9A" w:rsidRPr="00D54BBD">
        <w:rPr>
          <w:lang w:val="sr-Cyrl-CS"/>
        </w:rPr>
        <w:t>.11.</w:t>
      </w:r>
      <w:r w:rsidRPr="00D54BBD">
        <w:rPr>
          <w:lang w:val="sr-Cyrl-CS"/>
        </w:rPr>
        <w:t>202</w:t>
      </w:r>
      <w:r w:rsidR="00AF0F5A">
        <w:rPr>
          <w:lang w:val="sr-Cyrl-CS"/>
        </w:rPr>
        <w:t>3</w:t>
      </w:r>
      <w:r w:rsidRPr="00D54BBD">
        <w:rPr>
          <w:lang w:val="sr-Cyrl-CS"/>
        </w:rPr>
        <w:t xml:space="preserve">. године, </w:t>
      </w:r>
      <w:r w:rsidR="002F2693" w:rsidRPr="00D54BBD">
        <w:rPr>
          <w:lang w:val="sr-Cyrl-CS"/>
        </w:rPr>
        <w:t>по хитном пост</w:t>
      </w:r>
      <w:r w:rsidR="00AF287A" w:rsidRPr="00D54BBD">
        <w:rPr>
          <w:lang w:val="sr-Cyrl-CS"/>
        </w:rPr>
        <w:t>у</w:t>
      </w:r>
      <w:r w:rsidR="002F2693" w:rsidRPr="00D54BBD">
        <w:rPr>
          <w:lang w:val="sr-Cyrl-CS"/>
        </w:rPr>
        <w:t xml:space="preserve">пку, </w:t>
      </w:r>
      <w:r w:rsidRPr="00D54BBD">
        <w:rPr>
          <w:lang w:val="sr-Cyrl-CS"/>
        </w:rPr>
        <w:t xml:space="preserve">доноси </w:t>
      </w:r>
    </w:p>
    <w:p w14:paraId="1AC87F69" w14:textId="77777777" w:rsidR="000B41F5" w:rsidRPr="00D54BBD" w:rsidRDefault="000B41F5" w:rsidP="00A36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8CCA38F" w14:textId="77777777" w:rsidR="007815A9" w:rsidRPr="00D54BBD" w:rsidRDefault="007815A9" w:rsidP="00A36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DAB5234" w14:textId="77777777" w:rsidR="007815A9" w:rsidRPr="00D54BBD" w:rsidRDefault="007815A9" w:rsidP="00A36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07D8A01" w14:textId="77777777" w:rsidR="00A3651E" w:rsidRPr="00D54BBD" w:rsidRDefault="00A3651E" w:rsidP="00A36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B241E9B" w14:textId="77777777" w:rsidR="00CC3E4C" w:rsidRPr="00D54BBD" w:rsidRDefault="000B41F5" w:rsidP="00A365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54BBD">
        <w:rPr>
          <w:rFonts w:ascii="Times New Roman" w:hAnsi="Times New Roman" w:cs="Times New Roman"/>
          <w:sz w:val="24"/>
          <w:szCs w:val="24"/>
          <w:lang w:val="sr-Cyrl-RS"/>
        </w:rPr>
        <w:t>З А К Љ У Ч А К</w:t>
      </w:r>
    </w:p>
    <w:p w14:paraId="13B6FCC6" w14:textId="77777777" w:rsidR="00A3651E" w:rsidRPr="00D54BBD" w:rsidRDefault="00A3651E" w:rsidP="00A36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0BF0F3" w14:textId="77777777" w:rsidR="00A3651E" w:rsidRPr="00F21B23" w:rsidRDefault="00A3651E" w:rsidP="00A36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277CE2" w14:textId="67939D85" w:rsidR="008866A5" w:rsidRPr="00F21B23" w:rsidRDefault="000B41F5" w:rsidP="00D07F6E">
      <w:pPr>
        <w:pStyle w:val="Pasussalistom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Спроводи се јавна расправа о </w:t>
      </w:r>
      <w:r w:rsidR="00E27D94" w:rsidRPr="00F21B23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F21B23">
        <w:rPr>
          <w:rFonts w:ascii="Times New Roman" w:hAnsi="Times New Roman" w:cs="Times New Roman"/>
          <w:sz w:val="24"/>
          <w:szCs w:val="24"/>
          <w:lang w:val="sr-Cyrl-RS"/>
        </w:rPr>
        <w:t>ацрт</w:t>
      </w:r>
      <w:r w:rsidR="00E27D94"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8866A5" w:rsidRPr="00F21B23">
        <w:rPr>
          <w:rFonts w:ascii="Times New Roman" w:hAnsi="Times New Roman" w:cs="Times New Roman"/>
          <w:sz w:val="24"/>
          <w:szCs w:val="24"/>
          <w:lang w:val="sr-Cyrl-RS"/>
        </w:rPr>
        <w:t>плана капиталних инвестиција града Јагодине за период 202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866A5"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 – 202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866A5" w:rsidRPr="00F21B23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14EEC571" w14:textId="1DE38ACD" w:rsidR="00A3651E" w:rsidRPr="00F21B23" w:rsidRDefault="00AC1A9A" w:rsidP="00D07F6E">
      <w:pPr>
        <w:pStyle w:val="Pasussalistom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1B23">
        <w:rPr>
          <w:rFonts w:ascii="Times New Roman" w:hAnsi="Times New Roman" w:cs="Times New Roman"/>
          <w:sz w:val="24"/>
          <w:szCs w:val="24"/>
          <w:lang w:val="sr-Cyrl-RS"/>
        </w:rPr>
        <w:t>Поступак ј</w:t>
      </w:r>
      <w:r w:rsidR="00A3651E" w:rsidRPr="00F21B23">
        <w:rPr>
          <w:rFonts w:ascii="Times New Roman" w:hAnsi="Times New Roman" w:cs="Times New Roman"/>
          <w:sz w:val="24"/>
          <w:szCs w:val="24"/>
          <w:lang w:val="sr-Cyrl-RS"/>
        </w:rPr>
        <w:t>авн</w:t>
      </w:r>
      <w:r w:rsidRPr="00F21B2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3651E"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 расправ</w:t>
      </w:r>
      <w:r w:rsidRPr="00F21B2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27D94"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 о Нацрту </w:t>
      </w:r>
      <w:r w:rsidR="008866A5" w:rsidRPr="00F21B23">
        <w:rPr>
          <w:rFonts w:ascii="Times New Roman" w:hAnsi="Times New Roman" w:cs="Times New Roman"/>
          <w:sz w:val="24"/>
          <w:szCs w:val="24"/>
          <w:lang w:val="sr-Cyrl-RS"/>
        </w:rPr>
        <w:t>плана капиталних инвестиција града Јагодине за период 202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866A5"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 – 202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866A5"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 спроводи </w:t>
      </w:r>
      <w:r w:rsidR="00F21B23" w:rsidRPr="00F21B23">
        <w:rPr>
          <w:rFonts w:ascii="Times New Roman" w:hAnsi="Times New Roman" w:cs="Times New Roman"/>
          <w:sz w:val="24"/>
          <w:szCs w:val="24"/>
          <w:lang w:val="sr-Cyrl-CS"/>
        </w:rPr>
        <w:t>Градска управа за финансије, привреду, комуналне делатности и урбанизам града Јагодине</w:t>
      </w:r>
      <w:r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3651E"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у периоду од 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A3651E" w:rsidRPr="00F21B2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E7CF7" w:rsidRPr="00F21B23">
        <w:rPr>
          <w:rFonts w:ascii="Times New Roman" w:hAnsi="Times New Roman" w:cs="Times New Roman"/>
          <w:sz w:val="24"/>
          <w:szCs w:val="24"/>
          <w:lang w:val="sr-Cyrl-RS"/>
        </w:rPr>
        <w:t>11.202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7CF7" w:rsidRPr="00F21B2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3651E"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3E7CF7" w:rsidRPr="00F21B23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E7CF7" w:rsidRPr="00F21B2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3651E" w:rsidRPr="00F21B23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3651E" w:rsidRPr="00F21B2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651E" w:rsidRPr="00F21B23"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</w:p>
    <w:p w14:paraId="271943A3" w14:textId="17CCEF8A" w:rsidR="00AC1A9A" w:rsidRPr="00F21B23" w:rsidRDefault="00AC1A9A" w:rsidP="00E27D94">
      <w:pPr>
        <w:pStyle w:val="Pasussalistom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1B23">
        <w:rPr>
          <w:rFonts w:ascii="Times New Roman" w:hAnsi="Times New Roman" w:cs="Times New Roman"/>
          <w:sz w:val="24"/>
          <w:szCs w:val="24"/>
          <w:lang w:val="sr-Cyrl-RS"/>
        </w:rPr>
        <w:t>Одређ</w:t>
      </w:r>
      <w:r w:rsidR="00E27D94"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ује се Програм јавне расправе о Нацрту </w:t>
      </w:r>
      <w:r w:rsidR="008866A5" w:rsidRPr="00F21B23">
        <w:rPr>
          <w:rFonts w:ascii="Times New Roman" w:hAnsi="Times New Roman" w:cs="Times New Roman"/>
          <w:sz w:val="24"/>
          <w:szCs w:val="24"/>
          <w:lang w:val="sr-Cyrl-RS"/>
        </w:rPr>
        <w:t>плана капиталних инвестиција града Јагодине за период 202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866A5"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 – 202</w:t>
      </w:r>
      <w:r w:rsidR="00AF0F5A" w:rsidRPr="00F21B2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866A5" w:rsidRPr="00F21B2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F21B23">
        <w:rPr>
          <w:rFonts w:ascii="Times New Roman" w:hAnsi="Times New Roman" w:cs="Times New Roman"/>
          <w:sz w:val="24"/>
          <w:szCs w:val="24"/>
          <w:lang w:val="sr-Cyrl-RS"/>
        </w:rPr>
        <w:t>, који је саставни део овог закључка.</w:t>
      </w:r>
    </w:p>
    <w:p w14:paraId="0F4497EA" w14:textId="7E464155" w:rsidR="00A3651E" w:rsidRPr="00F21B23" w:rsidRDefault="00AC1A9A" w:rsidP="00AC1A9A">
      <w:pPr>
        <w:pStyle w:val="Pasussalistom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1B23">
        <w:rPr>
          <w:rFonts w:ascii="Times New Roman" w:hAnsi="Times New Roman" w:cs="Times New Roman"/>
          <w:sz w:val="24"/>
          <w:szCs w:val="24"/>
          <w:lang w:val="sr-Cyrl-RS"/>
        </w:rPr>
        <w:t xml:space="preserve">Овај закључак, ради реализације, доставити </w:t>
      </w:r>
      <w:r w:rsidR="00F21B23" w:rsidRPr="00F21B23">
        <w:rPr>
          <w:rFonts w:ascii="Times New Roman" w:hAnsi="Times New Roman" w:cs="Times New Roman"/>
          <w:sz w:val="24"/>
          <w:szCs w:val="24"/>
          <w:lang w:val="sr-Cyrl-CS"/>
        </w:rPr>
        <w:t>Градској управи за финансије, привреду, комуналне делатности и урбанизам града Јагодине</w:t>
      </w:r>
      <w:r w:rsidRPr="00F21B2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5849B5D" w14:textId="77777777" w:rsidR="00AC1A9A" w:rsidRPr="00F21B23" w:rsidRDefault="00AC1A9A" w:rsidP="00AC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4910D5" w14:textId="77777777" w:rsidR="00932C38" w:rsidRPr="00D54BBD" w:rsidRDefault="00932C38" w:rsidP="00AC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179140" w14:textId="04CB5257" w:rsidR="00932C38" w:rsidRPr="00932C38" w:rsidRDefault="00932C38" w:rsidP="003E7CF7">
      <w:pPr>
        <w:spacing w:after="0" w:line="240" w:lineRule="auto"/>
        <w:ind w:right="-7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32C3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AF0F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21B23">
        <w:rPr>
          <w:rFonts w:ascii="Times New Roman" w:eastAsia="Times New Roman" w:hAnsi="Times New Roman" w:cs="Times New Roman"/>
          <w:sz w:val="24"/>
          <w:szCs w:val="24"/>
          <w:lang w:val="sr-Cyrl-CS"/>
        </w:rPr>
        <w:t>401-3368</w:t>
      </w:r>
      <w:r w:rsidR="005610A2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932C38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AF0F5A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932C38">
        <w:rPr>
          <w:rFonts w:ascii="Times New Roman" w:eastAsia="Times New Roman" w:hAnsi="Times New Roman" w:cs="Times New Roman"/>
          <w:sz w:val="24"/>
          <w:szCs w:val="24"/>
          <w:lang w:val="sr-Cyrl-CS"/>
        </w:rPr>
        <w:t>-01</w:t>
      </w:r>
    </w:p>
    <w:p w14:paraId="2C2BFDDF" w14:textId="77777777" w:rsidR="00932C38" w:rsidRPr="00932C38" w:rsidRDefault="00932C38" w:rsidP="003E7CF7">
      <w:pPr>
        <w:spacing w:after="0" w:line="240" w:lineRule="auto"/>
        <w:ind w:right="-7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32C38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 ЈАГОДИНА</w:t>
      </w:r>
    </w:p>
    <w:p w14:paraId="2EB721A4" w14:textId="77777777" w:rsidR="00932C38" w:rsidRPr="00932C38" w:rsidRDefault="00932C38" w:rsidP="003E7CF7">
      <w:pPr>
        <w:spacing w:after="0" w:line="240" w:lineRule="auto"/>
        <w:ind w:right="-7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32C38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ГРАДСКО ВЕЋЕ</w:t>
      </w:r>
    </w:p>
    <w:p w14:paraId="42924AF3" w14:textId="77777777" w:rsidR="00932C38" w:rsidRPr="00932C38" w:rsidRDefault="00932C38" w:rsidP="00932C38">
      <w:pPr>
        <w:spacing w:after="0" w:line="240" w:lineRule="auto"/>
        <w:ind w:right="-7" w:firstLine="513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32C3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ГРАДСКОГ ВЕЋА</w:t>
      </w:r>
    </w:p>
    <w:p w14:paraId="572A5287" w14:textId="03017E97" w:rsidR="00932C38" w:rsidRPr="00A129D0" w:rsidRDefault="00932C38" w:rsidP="00932C38">
      <w:pPr>
        <w:spacing w:after="0" w:line="240" w:lineRule="auto"/>
        <w:ind w:right="-7" w:firstLine="513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32C3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Ратко Стевановић, </w:t>
      </w:r>
      <w:proofErr w:type="spellStart"/>
      <w:r w:rsidRPr="00932C38">
        <w:rPr>
          <w:rFonts w:ascii="Times New Roman" w:eastAsia="Times New Roman" w:hAnsi="Times New Roman" w:cs="Times New Roman"/>
          <w:sz w:val="24"/>
          <w:szCs w:val="24"/>
          <w:lang w:val="sr-Cyrl-CS"/>
        </w:rPr>
        <w:t>дипл.инж.ел</w:t>
      </w:r>
      <w:proofErr w:type="spellEnd"/>
      <w:r w:rsidRPr="00932C3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A129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129D0">
        <w:rPr>
          <w:rFonts w:ascii="Times New Roman" w:eastAsia="Times New Roman" w:hAnsi="Times New Roman" w:cs="Times New Roman"/>
          <w:sz w:val="24"/>
          <w:szCs w:val="24"/>
          <w:lang w:val="sr-Cyrl-RS"/>
        </w:rPr>
        <w:t>с.р</w:t>
      </w:r>
      <w:proofErr w:type="spellEnd"/>
      <w:r w:rsidR="00A129D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DACF18B" w14:textId="77777777" w:rsidR="00AC1A9A" w:rsidRPr="00AC1A9A" w:rsidRDefault="00AC1A9A" w:rsidP="00AC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BB1592" w14:textId="77777777" w:rsidR="006744E5" w:rsidRPr="00A3651E" w:rsidRDefault="006744E5" w:rsidP="00A36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744E5" w:rsidRPr="00A365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6E4E"/>
    <w:multiLevelType w:val="hybridMultilevel"/>
    <w:tmpl w:val="4CAE3F7C"/>
    <w:lvl w:ilvl="0" w:tplc="241A000F">
      <w:start w:val="1"/>
      <w:numFmt w:val="decimal"/>
      <w:lvlText w:val="%1."/>
      <w:lvlJc w:val="left"/>
      <w:pPr>
        <w:ind w:left="630" w:hanging="360"/>
      </w:pPr>
    </w:lvl>
    <w:lvl w:ilvl="1" w:tplc="241A0019" w:tentative="1">
      <w:start w:val="1"/>
      <w:numFmt w:val="lowerLetter"/>
      <w:lvlText w:val="%2."/>
      <w:lvlJc w:val="left"/>
      <w:pPr>
        <w:ind w:left="1350" w:hanging="360"/>
      </w:pPr>
    </w:lvl>
    <w:lvl w:ilvl="2" w:tplc="241A001B" w:tentative="1">
      <w:start w:val="1"/>
      <w:numFmt w:val="lowerRoman"/>
      <w:lvlText w:val="%3."/>
      <w:lvlJc w:val="right"/>
      <w:pPr>
        <w:ind w:left="2070" w:hanging="180"/>
      </w:pPr>
    </w:lvl>
    <w:lvl w:ilvl="3" w:tplc="241A000F" w:tentative="1">
      <w:start w:val="1"/>
      <w:numFmt w:val="decimal"/>
      <w:lvlText w:val="%4."/>
      <w:lvlJc w:val="left"/>
      <w:pPr>
        <w:ind w:left="2790" w:hanging="360"/>
      </w:pPr>
    </w:lvl>
    <w:lvl w:ilvl="4" w:tplc="241A0019" w:tentative="1">
      <w:start w:val="1"/>
      <w:numFmt w:val="lowerLetter"/>
      <w:lvlText w:val="%5."/>
      <w:lvlJc w:val="left"/>
      <w:pPr>
        <w:ind w:left="3510" w:hanging="360"/>
      </w:pPr>
    </w:lvl>
    <w:lvl w:ilvl="5" w:tplc="241A001B" w:tentative="1">
      <w:start w:val="1"/>
      <w:numFmt w:val="lowerRoman"/>
      <w:lvlText w:val="%6."/>
      <w:lvlJc w:val="right"/>
      <w:pPr>
        <w:ind w:left="4230" w:hanging="180"/>
      </w:pPr>
    </w:lvl>
    <w:lvl w:ilvl="6" w:tplc="241A000F" w:tentative="1">
      <w:start w:val="1"/>
      <w:numFmt w:val="decimal"/>
      <w:lvlText w:val="%7."/>
      <w:lvlJc w:val="left"/>
      <w:pPr>
        <w:ind w:left="4950" w:hanging="360"/>
      </w:pPr>
    </w:lvl>
    <w:lvl w:ilvl="7" w:tplc="241A0019" w:tentative="1">
      <w:start w:val="1"/>
      <w:numFmt w:val="lowerLetter"/>
      <w:lvlText w:val="%8."/>
      <w:lvlJc w:val="left"/>
      <w:pPr>
        <w:ind w:left="5670" w:hanging="360"/>
      </w:pPr>
    </w:lvl>
    <w:lvl w:ilvl="8" w:tplc="2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8D36DC0"/>
    <w:multiLevelType w:val="hybridMultilevel"/>
    <w:tmpl w:val="389646CE"/>
    <w:lvl w:ilvl="0" w:tplc="52587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2104709">
    <w:abstractNumId w:val="0"/>
  </w:num>
  <w:num w:numId="2" w16cid:durableId="126846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C5"/>
    <w:rsid w:val="000B41F5"/>
    <w:rsid w:val="001931D6"/>
    <w:rsid w:val="002F2693"/>
    <w:rsid w:val="003E7CF7"/>
    <w:rsid w:val="005610A2"/>
    <w:rsid w:val="006744E5"/>
    <w:rsid w:val="00684921"/>
    <w:rsid w:val="007815A9"/>
    <w:rsid w:val="008866A5"/>
    <w:rsid w:val="00932C38"/>
    <w:rsid w:val="00A129D0"/>
    <w:rsid w:val="00A3651E"/>
    <w:rsid w:val="00AB7DD6"/>
    <w:rsid w:val="00AC1A9A"/>
    <w:rsid w:val="00AF0F5A"/>
    <w:rsid w:val="00AF287A"/>
    <w:rsid w:val="00B317C5"/>
    <w:rsid w:val="00CC3E4C"/>
    <w:rsid w:val="00D54BBD"/>
    <w:rsid w:val="00E27D94"/>
    <w:rsid w:val="00F2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2881"/>
  <w15:docId w15:val="{E95ED8C9-EFE8-4BC7-BC35-2221565A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2zakon">
    <w:name w:val="_2zakon"/>
    <w:basedOn w:val="Normal"/>
    <w:rsid w:val="000B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Pasussalistom">
    <w:name w:val="List Paragraph"/>
    <w:basedOn w:val="Normal"/>
    <w:uiPriority w:val="34"/>
    <w:qFormat/>
    <w:rsid w:val="000B41F5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E7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E7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Marija Mijatovic</cp:lastModifiedBy>
  <cp:revision>4</cp:revision>
  <cp:lastPrinted>2022-11-18T10:47:00Z</cp:lastPrinted>
  <dcterms:created xsi:type="dcterms:W3CDTF">2023-11-13T09:39:00Z</dcterms:created>
  <dcterms:modified xsi:type="dcterms:W3CDTF">2023-11-14T08:13:00Z</dcterms:modified>
</cp:coreProperties>
</file>